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9F" w:rsidRDefault="008B0C9F" w:rsidP="008B0C9F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2017. évi NYÁRI NAPKÖZIS TÁBOR</w:t>
      </w:r>
    </w:p>
    <w:p w:rsidR="008B0C9F" w:rsidRDefault="008B0C9F" w:rsidP="008B0C9F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SZÜLŐI NYILATKOZAT</w:t>
      </w:r>
    </w:p>
    <w:p w:rsidR="008B0C9F" w:rsidRDefault="008B0C9F" w:rsidP="008B0C9F">
      <w:pPr>
        <w:pStyle w:val="Nincstrkz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 nemzeti erőforrás miniszter 19/2012. (III.28.) NEFMI rendelete alapján, </w:t>
      </w:r>
    </w:p>
    <w:p w:rsidR="008B0C9F" w:rsidRDefault="008B0C9F" w:rsidP="008B0C9F">
      <w:pPr>
        <w:pStyle w:val="Nincstrkz"/>
        <w:spacing w:after="120"/>
        <w:jc w:val="both"/>
        <w:rPr>
          <w:sz w:val="24"/>
          <w:szCs w:val="24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tanuló ifjúság üdülésének és táborozásának egészségügyi feltételeiről szóló 12/1991. (V.18.) NM rendelet módosításához)</w:t>
      </w:r>
    </w:p>
    <w:p w:rsidR="008B0C9F" w:rsidRDefault="008B0C9F" w:rsidP="008B0C9F">
      <w:pPr>
        <w:pStyle w:val="Nincstrkz"/>
        <w:spacing w:after="240"/>
        <w:rPr>
          <w:sz w:val="24"/>
          <w:szCs w:val="24"/>
        </w:rPr>
      </w:pPr>
      <w:r>
        <w:rPr>
          <w:sz w:val="24"/>
          <w:szCs w:val="24"/>
        </w:rPr>
        <w:t>A gyermek neve:</w:t>
      </w:r>
    </w:p>
    <w:p w:rsidR="008B0C9F" w:rsidRDefault="008B0C9F" w:rsidP="008B0C9F">
      <w:pPr>
        <w:pStyle w:val="Nincstrkz"/>
        <w:spacing w:after="240"/>
        <w:rPr>
          <w:sz w:val="24"/>
          <w:szCs w:val="24"/>
        </w:rPr>
      </w:pPr>
      <w:r>
        <w:rPr>
          <w:sz w:val="24"/>
          <w:szCs w:val="24"/>
        </w:rPr>
        <w:t>A gyermek születési dátuma:</w:t>
      </w:r>
    </w:p>
    <w:p w:rsidR="008B0C9F" w:rsidRDefault="008B0C9F" w:rsidP="008B0C9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 gyermek anyjának neve:</w:t>
      </w:r>
    </w:p>
    <w:p w:rsidR="008B0C9F" w:rsidRDefault="008B0C9F" w:rsidP="008B0C9F">
      <w:pPr>
        <w:pStyle w:val="Nincstrkz"/>
        <w:rPr>
          <w:sz w:val="24"/>
          <w:szCs w:val="24"/>
        </w:rPr>
      </w:pPr>
    </w:p>
    <w:p w:rsidR="008B0C9F" w:rsidRDefault="008B0C9F" w:rsidP="008B0C9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Nyilatkozom, hogy gyermekemen nem észlelhetőek az alábbi tünetek:</w:t>
      </w:r>
    </w:p>
    <w:p w:rsidR="008B0C9F" w:rsidRDefault="008B0C9F" w:rsidP="008B0C9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Láz, torokfájás, hányás, bőrkiütés, sárgaság, egyéb súlyosabb bőrelváltozás, bőrgennyesedés, váladékozó szembetegség, gennyes fül- és orrfolyás. A gyermek tetű- és rühmentes.</w:t>
      </w:r>
    </w:p>
    <w:p w:rsidR="008B0C9F" w:rsidRDefault="008B0C9F" w:rsidP="008B0C9F">
      <w:pPr>
        <w:pStyle w:val="Nincstrkz"/>
        <w:rPr>
          <w:sz w:val="24"/>
          <w:szCs w:val="24"/>
        </w:rPr>
      </w:pPr>
    </w:p>
    <w:p w:rsidR="008B0C9F" w:rsidRDefault="008B0C9F" w:rsidP="008B0C9F">
      <w:pPr>
        <w:pStyle w:val="Nincstrkz"/>
        <w:spacing w:after="240"/>
        <w:rPr>
          <w:sz w:val="24"/>
          <w:szCs w:val="24"/>
        </w:rPr>
      </w:pPr>
      <w:r>
        <w:rPr>
          <w:sz w:val="24"/>
          <w:szCs w:val="24"/>
        </w:rPr>
        <w:t>Törvényes képviselő neve:</w:t>
      </w:r>
    </w:p>
    <w:p w:rsidR="008B0C9F" w:rsidRDefault="008B0C9F" w:rsidP="008B0C9F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lakcíme</w:t>
      </w:r>
      <w:proofErr w:type="gramEnd"/>
      <w:r>
        <w:rPr>
          <w:sz w:val="24"/>
          <w:szCs w:val="24"/>
        </w:rPr>
        <w:t>:</w:t>
      </w:r>
    </w:p>
    <w:p w:rsidR="008B0C9F" w:rsidRDefault="008B0C9F" w:rsidP="008B0C9F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telefonos</w:t>
      </w:r>
      <w:proofErr w:type="gramEnd"/>
      <w:r>
        <w:rPr>
          <w:sz w:val="24"/>
          <w:szCs w:val="24"/>
        </w:rPr>
        <w:t xml:space="preserve"> elérhetősége:</w:t>
      </w:r>
    </w:p>
    <w:p w:rsidR="008B0C9F" w:rsidRDefault="008B0C9F" w:rsidP="008B0C9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Dátum:</w:t>
      </w:r>
    </w:p>
    <w:p w:rsidR="008B0C9F" w:rsidRDefault="008B0C9F" w:rsidP="008B0C9F">
      <w:pPr>
        <w:pStyle w:val="Nincstrkz"/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…………………………………..</w:t>
      </w:r>
    </w:p>
    <w:p w:rsidR="008B0C9F" w:rsidRDefault="008B0C9F" w:rsidP="008B0C9F">
      <w:pPr>
        <w:pStyle w:val="Nincstrkz"/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törvényes</w:t>
      </w:r>
      <w:proofErr w:type="gramEnd"/>
      <w:r>
        <w:rPr>
          <w:sz w:val="24"/>
          <w:szCs w:val="24"/>
        </w:rPr>
        <w:t xml:space="preserve"> képviselő aláírása</w:t>
      </w:r>
      <w:r>
        <w:rPr>
          <w:sz w:val="24"/>
          <w:szCs w:val="24"/>
        </w:rPr>
        <w:tab/>
      </w:r>
    </w:p>
    <w:p w:rsidR="008B0C9F" w:rsidRDefault="008B0C9F" w:rsidP="008B0C9F">
      <w:pPr>
        <w:pStyle w:val="Nincstrkz"/>
        <w:pBdr>
          <w:bottom w:val="single" w:sz="4" w:space="1" w:color="auto"/>
        </w:pBdr>
        <w:tabs>
          <w:tab w:val="center" w:pos="6237"/>
        </w:tabs>
        <w:rPr>
          <w:sz w:val="24"/>
          <w:szCs w:val="24"/>
        </w:rPr>
      </w:pPr>
    </w:p>
    <w:p w:rsidR="008B0C9F" w:rsidRDefault="008B0C9F" w:rsidP="008B0C9F">
      <w:pPr>
        <w:pStyle w:val="Nincstrkz"/>
        <w:jc w:val="center"/>
        <w:rPr>
          <w:b/>
          <w:sz w:val="24"/>
          <w:szCs w:val="24"/>
        </w:rPr>
      </w:pPr>
    </w:p>
    <w:p w:rsidR="008B0C9F" w:rsidRDefault="008B0C9F" w:rsidP="008B0C9F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2017. évi NYÁRI NAPKÖZIS TÁBOR</w:t>
      </w:r>
    </w:p>
    <w:p w:rsidR="008B0C9F" w:rsidRDefault="008B0C9F" w:rsidP="008B0C9F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SZÜLŐI NYILATKOZAT</w:t>
      </w:r>
    </w:p>
    <w:p w:rsidR="008B0C9F" w:rsidRDefault="008B0C9F" w:rsidP="008B0C9F">
      <w:pPr>
        <w:pStyle w:val="Nincstrkz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 nemzeti erőforrás miniszter 19/2012. (III.28.) NEFMI rendelete alapján, </w:t>
      </w:r>
    </w:p>
    <w:p w:rsidR="008B0C9F" w:rsidRDefault="008B0C9F" w:rsidP="008B0C9F">
      <w:pPr>
        <w:pStyle w:val="Nincstrkz"/>
        <w:spacing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tanuló ifjúság üdülésének és táborozásának egészségügyi feltételeiről szóló 12/1991. (V.18.) NM rendelet módosításához)</w:t>
      </w:r>
    </w:p>
    <w:p w:rsidR="008B0C9F" w:rsidRDefault="008B0C9F" w:rsidP="008B0C9F">
      <w:pPr>
        <w:pStyle w:val="Nincstrkz"/>
        <w:spacing w:after="240"/>
        <w:rPr>
          <w:sz w:val="24"/>
          <w:szCs w:val="24"/>
        </w:rPr>
      </w:pPr>
      <w:r>
        <w:rPr>
          <w:sz w:val="24"/>
          <w:szCs w:val="24"/>
        </w:rPr>
        <w:t>A gyermek neve:</w:t>
      </w:r>
    </w:p>
    <w:p w:rsidR="008B0C9F" w:rsidRDefault="008B0C9F" w:rsidP="008B0C9F">
      <w:pPr>
        <w:pStyle w:val="Nincstrkz"/>
        <w:spacing w:after="240"/>
        <w:rPr>
          <w:sz w:val="24"/>
          <w:szCs w:val="24"/>
        </w:rPr>
      </w:pPr>
      <w:r>
        <w:rPr>
          <w:sz w:val="24"/>
          <w:szCs w:val="24"/>
        </w:rPr>
        <w:t>A gyermek születési dátuma:</w:t>
      </w:r>
    </w:p>
    <w:p w:rsidR="008B0C9F" w:rsidRDefault="008B0C9F" w:rsidP="008B0C9F">
      <w:pPr>
        <w:pStyle w:val="Nincstrkz"/>
        <w:spacing w:after="240"/>
        <w:rPr>
          <w:sz w:val="24"/>
          <w:szCs w:val="24"/>
        </w:rPr>
      </w:pPr>
      <w:r>
        <w:rPr>
          <w:sz w:val="24"/>
          <w:szCs w:val="24"/>
        </w:rPr>
        <w:t>A gyermek anyjának neve:</w:t>
      </w:r>
    </w:p>
    <w:p w:rsidR="008B0C9F" w:rsidRDefault="008B0C9F" w:rsidP="008B0C9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Nyilatkozom, hogy gyermekemen nem észlelhetőek az alábbi tünetek:</w:t>
      </w:r>
    </w:p>
    <w:p w:rsidR="008B0C9F" w:rsidRDefault="008B0C9F" w:rsidP="008B0C9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Láz, torokfájás, hányás, bőrkiütés, sárgaság, egyéb súlyosabb bőrelváltozás, bőrgennyesedés, váladékozó szembetegség, gennyes fül- és orrfolyás.</w:t>
      </w:r>
    </w:p>
    <w:p w:rsidR="008B0C9F" w:rsidRDefault="008B0C9F" w:rsidP="008B0C9F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 gyermek tetű- és rühmentes.</w:t>
      </w:r>
    </w:p>
    <w:p w:rsidR="008B0C9F" w:rsidRDefault="008B0C9F" w:rsidP="008B0C9F">
      <w:pPr>
        <w:pStyle w:val="Nincstrkz"/>
        <w:rPr>
          <w:sz w:val="24"/>
          <w:szCs w:val="24"/>
        </w:rPr>
      </w:pPr>
    </w:p>
    <w:p w:rsidR="008B0C9F" w:rsidRDefault="008B0C9F" w:rsidP="008B0C9F">
      <w:pPr>
        <w:pStyle w:val="Nincstrkz"/>
        <w:spacing w:after="240"/>
        <w:rPr>
          <w:sz w:val="24"/>
          <w:szCs w:val="24"/>
        </w:rPr>
      </w:pPr>
      <w:r>
        <w:rPr>
          <w:sz w:val="24"/>
          <w:szCs w:val="24"/>
        </w:rPr>
        <w:t>Törvényes képviselő neve:</w:t>
      </w:r>
    </w:p>
    <w:p w:rsidR="008B0C9F" w:rsidRDefault="008B0C9F" w:rsidP="008B0C9F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lakcíme</w:t>
      </w:r>
      <w:proofErr w:type="gramEnd"/>
      <w:r>
        <w:rPr>
          <w:sz w:val="24"/>
          <w:szCs w:val="24"/>
        </w:rPr>
        <w:t>:</w:t>
      </w:r>
    </w:p>
    <w:p w:rsidR="008B0C9F" w:rsidRDefault="008B0C9F" w:rsidP="008B0C9F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telefonos</w:t>
      </w:r>
      <w:proofErr w:type="gramEnd"/>
      <w:r>
        <w:rPr>
          <w:sz w:val="24"/>
          <w:szCs w:val="24"/>
        </w:rPr>
        <w:t xml:space="preserve"> elérhetősége:</w:t>
      </w:r>
    </w:p>
    <w:p w:rsidR="008B0C9F" w:rsidRDefault="008B0C9F" w:rsidP="008B0C9F">
      <w:pPr>
        <w:pStyle w:val="Nincstrkz"/>
        <w:tabs>
          <w:tab w:val="center" w:pos="623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…………………………………..</w:t>
      </w:r>
    </w:p>
    <w:p w:rsidR="008B0C9F" w:rsidRDefault="008B0C9F" w:rsidP="008B0C9F">
      <w:pPr>
        <w:pStyle w:val="Nincstrkz"/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törvényes</w:t>
      </w:r>
      <w:proofErr w:type="gramEnd"/>
      <w:r>
        <w:rPr>
          <w:sz w:val="24"/>
          <w:szCs w:val="24"/>
        </w:rPr>
        <w:t xml:space="preserve"> képviselő aláírása</w:t>
      </w:r>
    </w:p>
    <w:p w:rsidR="009A6873" w:rsidRDefault="009A6873" w:rsidP="008B0C9F">
      <w:bookmarkStart w:id="0" w:name="_GoBack"/>
      <w:bookmarkEnd w:id="0"/>
    </w:p>
    <w:sectPr w:rsidR="009A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9F"/>
    <w:rsid w:val="002202DB"/>
    <w:rsid w:val="008B0C9F"/>
    <w:rsid w:val="009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CB2C"/>
  <w15:chartTrackingRefBased/>
  <w15:docId w15:val="{D4764B99-B1D8-4D5D-A15E-1F812968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C9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B0C9F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AE40276C</Template>
  <TotalTime>1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Szűrös Judit</dc:creator>
  <cp:keywords/>
  <dc:description/>
  <cp:lastModifiedBy>Kovács Balázs</cp:lastModifiedBy>
  <cp:revision>2</cp:revision>
  <dcterms:created xsi:type="dcterms:W3CDTF">2017-05-15T07:08:00Z</dcterms:created>
  <dcterms:modified xsi:type="dcterms:W3CDTF">2017-05-15T07:43:00Z</dcterms:modified>
</cp:coreProperties>
</file>